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B3954" w14:textId="2E1EE5FC" w:rsidR="005D5FE0" w:rsidRDefault="005D5FE0" w:rsidP="005D5FE0">
      <w:pPr>
        <w:spacing w:before="60"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en-GB"/>
        </w:rPr>
      </w:pPr>
      <w:r w:rsidRPr="005D5FE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en-GB"/>
        </w:rPr>
        <w:t>Mentor to help us to manage the financial impact of Covid-19</w:t>
      </w:r>
    </w:p>
    <w:p w14:paraId="7269CC83" w14:textId="77777777" w:rsidR="005D5FE0" w:rsidRPr="005D5FE0" w:rsidRDefault="005D5FE0" w:rsidP="005D5FE0">
      <w:pPr>
        <w:spacing w:before="60"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en-GB"/>
        </w:rPr>
      </w:pPr>
    </w:p>
    <w:p w14:paraId="594301C3" w14:textId="77777777" w:rsidR="005D5FE0" w:rsidRPr="005D5FE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en-GB"/>
        </w:rPr>
      </w:pPr>
      <w:r w:rsidRPr="005D5FE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en-GB"/>
        </w:rPr>
        <w:t>Summary</w:t>
      </w:r>
    </w:p>
    <w:p w14:paraId="075F9643" w14:textId="7A3A1918" w:rsidR="005D5FE0" w:rsidRPr="005D5FE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Covid-19 </w:t>
      </w:r>
      <w:r w:rsidR="00203586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Finance </w:t>
      </w: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Mentor: Help us to manage the financial impact Covid-19 is having on our organisation. Our vital </w:t>
      </w:r>
      <w:r w:rsidR="007D2F0F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patient support service</w:t>
      </w: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for </w:t>
      </w:r>
      <w:r w:rsidR="007D2F0F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individuals, families and healthcare professionals</w:t>
      </w: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depends on our financial resilience.</w:t>
      </w:r>
    </w:p>
    <w:p w14:paraId="79143E36" w14:textId="4631A76A" w:rsidR="005D5FE0" w:rsidRPr="005D5FE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en-GB"/>
        </w:rPr>
        <w:t>Description</w:t>
      </w:r>
    </w:p>
    <w:p w14:paraId="559D0D9F" w14:textId="77777777" w:rsidR="005D5FE0" w:rsidRPr="005D5FE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We are urgently looking for a volunteer who can act as a sounding board as we consider how to manage the financial impact of Covid-19 on our charity.</w:t>
      </w:r>
    </w:p>
    <w:p w14:paraId="052074EA" w14:textId="2866F513" w:rsidR="005D5FE0" w:rsidRPr="005D5FE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We need help:</w:t>
      </w:r>
    </w:p>
    <w:p w14:paraId="4931FAEA" w14:textId="79F42D9C" w:rsidR="005D5FE0" w:rsidRPr="005D5FE0" w:rsidRDefault="005D5FE0" w:rsidP="005D5FE0">
      <w:pPr>
        <w:numPr>
          <w:ilvl w:val="0"/>
          <w:numId w:val="12"/>
        </w:num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Managing our cash flow including measures to increase our </w:t>
      </w:r>
      <w:r w:rsidR="009643A7"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short-term</w:t>
      </w: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financial resilience</w:t>
      </w:r>
    </w:p>
    <w:p w14:paraId="1D73CEE8" w14:textId="77777777" w:rsidR="005D5FE0" w:rsidRPr="005D5FE0" w:rsidRDefault="005D5FE0" w:rsidP="005D5FE0">
      <w:pPr>
        <w:numPr>
          <w:ilvl w:val="0"/>
          <w:numId w:val="12"/>
        </w:num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Understanding which government Covid-19 support packages are relevant to our charity and if / how we should access on them</w:t>
      </w:r>
    </w:p>
    <w:p w14:paraId="7ED56355" w14:textId="13E155AE" w:rsidR="005D5FE0" w:rsidRPr="005D5FE0" w:rsidRDefault="005D5FE0" w:rsidP="005D5FE0">
      <w:pPr>
        <w:numPr>
          <w:ilvl w:val="0"/>
          <w:numId w:val="12"/>
        </w:num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With financial forecasting / modelling</w:t>
      </w:r>
    </w:p>
    <w:p w14:paraId="42ABF4DB" w14:textId="2FBACF7F" w:rsidR="005D5FE0" w:rsidRDefault="005D5FE0" w:rsidP="00CB702F">
      <w:pPr>
        <w:numPr>
          <w:ilvl w:val="0"/>
          <w:numId w:val="12"/>
        </w:num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Thinking through issues like our reserves policy</w:t>
      </w:r>
      <w:r w:rsidR="00CB702F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</w:t>
      </w: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in light of Covid-19</w:t>
      </w:r>
    </w:p>
    <w:p w14:paraId="2CB703D2" w14:textId="12D6502E" w:rsidR="00745C8C" w:rsidRDefault="00745C8C" w:rsidP="00CB702F">
      <w:pPr>
        <w:numPr>
          <w:ilvl w:val="0"/>
          <w:numId w:val="12"/>
        </w:num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Drawing up a </w:t>
      </w:r>
      <w:r w:rsidR="000F4FB8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3 to 5-year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business plan</w:t>
      </w:r>
    </w:p>
    <w:p w14:paraId="42CEB107" w14:textId="615AAB75" w:rsidR="006D0FE9" w:rsidRPr="005D5FE0" w:rsidRDefault="006D0FE9" w:rsidP="00CB702F">
      <w:pPr>
        <w:numPr>
          <w:ilvl w:val="0"/>
          <w:numId w:val="12"/>
        </w:num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Understanding VAT</w:t>
      </w:r>
    </w:p>
    <w:p w14:paraId="59DD4A87" w14:textId="5BF8D44C" w:rsidR="005D5FE0" w:rsidRPr="005D5FE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The mentoring role would take place within a </w:t>
      </w:r>
      <w:r w:rsidR="00B3450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2-4</w:t>
      </w: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week period over the course of 3 or 4 phone calls.</w:t>
      </w:r>
    </w:p>
    <w:p w14:paraId="1980F623" w14:textId="77777777" w:rsidR="005D5FE0" w:rsidRPr="005D5FE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We would love a mentor who can:</w:t>
      </w:r>
    </w:p>
    <w:p w14:paraId="036F4F12" w14:textId="77777777" w:rsidR="005D5FE0" w:rsidRPr="005D5FE0" w:rsidRDefault="005D5FE0" w:rsidP="005D5FE0">
      <w:pPr>
        <w:numPr>
          <w:ilvl w:val="0"/>
          <w:numId w:val="13"/>
        </w:num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Quickly understand our financial set up / main concerns</w:t>
      </w:r>
    </w:p>
    <w:p w14:paraId="60391B69" w14:textId="77777777" w:rsidR="005D5FE0" w:rsidRPr="005D5FE0" w:rsidRDefault="005D5FE0" w:rsidP="005D5FE0">
      <w:pPr>
        <w:numPr>
          <w:ilvl w:val="0"/>
          <w:numId w:val="13"/>
        </w:num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Help us get to grips with relevant options / approaches / strategies </w:t>
      </w:r>
    </w:p>
    <w:p w14:paraId="09DD7BFD" w14:textId="77777777" w:rsidR="005D5FE0" w:rsidRPr="005D5FE0" w:rsidRDefault="005D5FE0" w:rsidP="005D5FE0">
      <w:pPr>
        <w:numPr>
          <w:ilvl w:val="0"/>
          <w:numId w:val="13"/>
        </w:num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Discuss next steps</w:t>
      </w:r>
    </w:p>
    <w:p w14:paraId="10EA6185" w14:textId="77777777" w:rsidR="005D5FE0" w:rsidRPr="005D5FE0" w:rsidRDefault="005D5FE0" w:rsidP="005D5FE0">
      <w:pPr>
        <w:numPr>
          <w:ilvl w:val="0"/>
          <w:numId w:val="13"/>
        </w:num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Follow up with any further questions or outcomes.</w:t>
      </w:r>
    </w:p>
    <w:p w14:paraId="0AABDF2C" w14:textId="21A690A1" w:rsidR="005D5FE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Reach Volunteering has identified </w:t>
      </w:r>
      <w:hyperlink r:id="rId7" w:anchor="section-0" w:history="1">
        <w:r w:rsidRPr="005D5FE0">
          <w:rPr>
            <w:rStyle w:val="Hyperlink"/>
            <w:rFonts w:ascii="&amp;quot" w:eastAsia="Times New Roman" w:hAnsi="&amp;quot" w:cs="Times New Roman"/>
            <w:sz w:val="24"/>
            <w:szCs w:val="24"/>
            <w:lang w:eastAsia="en-GB"/>
          </w:rPr>
          <w:t>NCVO's guide to financial implications of coronavirus</w:t>
        </w:r>
      </w:hyperlink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as an excellent place to start, but we need help selecting the right tools and approaches, and adapting these to our organisation.</w:t>
      </w:r>
    </w:p>
    <w:p w14:paraId="7E9D42C5" w14:textId="77777777" w:rsidR="005D5FE0" w:rsidRPr="005D5FE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en-GB"/>
        </w:rPr>
      </w:pPr>
      <w:r w:rsidRPr="005D5FE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en-GB"/>
        </w:rPr>
        <w:t>What are you looking for in a volunteer?</w:t>
      </w:r>
    </w:p>
    <w:p w14:paraId="0765BEBC" w14:textId="2140E9D3" w:rsidR="005D5FE0" w:rsidRPr="005D5FE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We are looking for a volunteer who:</w:t>
      </w:r>
    </w:p>
    <w:p w14:paraId="6552D416" w14:textId="77777777" w:rsidR="005D5FE0" w:rsidRPr="005D5FE0" w:rsidRDefault="005D5FE0" w:rsidP="005D5FE0">
      <w:pPr>
        <w:numPr>
          <w:ilvl w:val="0"/>
          <w:numId w:val="8"/>
        </w:num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Has the ability to quickly understand the needs of/challenges faced by our organisation</w:t>
      </w:r>
    </w:p>
    <w:p w14:paraId="359F4D20" w14:textId="77777777" w:rsidR="005D5FE0" w:rsidRPr="005D5FE0" w:rsidRDefault="005D5FE0" w:rsidP="005D5FE0">
      <w:pPr>
        <w:numPr>
          <w:ilvl w:val="0"/>
          <w:numId w:val="8"/>
        </w:num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Has accurate and up to date knowledge and experience of charity finance, SORP and other relevant frameworks</w:t>
      </w:r>
    </w:p>
    <w:p w14:paraId="3426789E" w14:textId="4D09AA2E" w:rsidR="005D5FE0" w:rsidRDefault="005D5FE0" w:rsidP="001A662D">
      <w:pPr>
        <w:numPr>
          <w:ilvl w:val="0"/>
          <w:numId w:val="8"/>
        </w:num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Is aware of / is willing to inform themself of the latest government support packages for Covid-19   </w:t>
      </w:r>
    </w:p>
    <w:p w14:paraId="06D295D5" w14:textId="23D42037" w:rsidR="001A662D" w:rsidRDefault="001A662D" w:rsidP="001A662D">
      <w:pPr>
        <w:numPr>
          <w:ilvl w:val="0"/>
          <w:numId w:val="8"/>
        </w:num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Has </w:t>
      </w:r>
      <w:r w:rsidR="00D5777F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experience of writing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business plan</w:t>
      </w:r>
      <w:r w:rsidR="00D5777F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s</w:t>
      </w:r>
    </w:p>
    <w:p w14:paraId="42EE0443" w14:textId="77777777" w:rsidR="005D5FE0" w:rsidRPr="005D5FE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en-GB"/>
        </w:rPr>
      </w:pPr>
      <w:r w:rsidRPr="005D5FE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en-GB"/>
        </w:rPr>
        <w:t>Skills</w:t>
      </w:r>
    </w:p>
    <w:p w14:paraId="40266764" w14:textId="77777777" w:rsidR="005D5FE0" w:rsidRPr="005D5FE0" w:rsidRDefault="005D5FE0" w:rsidP="005D5FE0">
      <w:pPr>
        <w:numPr>
          <w:ilvl w:val="0"/>
          <w:numId w:val="9"/>
        </w:num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Finance: Accountancy</w:t>
      </w:r>
    </w:p>
    <w:p w14:paraId="1C593422" w14:textId="77777777" w:rsidR="005D5FE0" w:rsidRPr="005D5FE0" w:rsidRDefault="005D5FE0" w:rsidP="005D5FE0">
      <w:pPr>
        <w:numPr>
          <w:ilvl w:val="0"/>
          <w:numId w:val="9"/>
        </w:num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Finance: Financial management</w:t>
      </w:r>
    </w:p>
    <w:p w14:paraId="2531B6CC" w14:textId="77777777" w:rsidR="005D5FE0" w:rsidRPr="005D5FE0" w:rsidRDefault="005D5FE0" w:rsidP="005D5FE0">
      <w:pPr>
        <w:numPr>
          <w:ilvl w:val="0"/>
          <w:numId w:val="9"/>
        </w:num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Organisational development and strategy: Business advice / analysis</w:t>
      </w:r>
    </w:p>
    <w:p w14:paraId="1EC07572" w14:textId="77777777" w:rsidR="0009524E" w:rsidRDefault="0009524E">
      <w:pP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en-GB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en-GB"/>
        </w:rPr>
        <w:br w:type="page"/>
      </w:r>
    </w:p>
    <w:p w14:paraId="7F3E7DA8" w14:textId="36380910" w:rsidR="005D5FE0" w:rsidRPr="005D5FE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en-GB"/>
        </w:rPr>
      </w:pPr>
      <w:r w:rsidRPr="005D5FE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en-GB"/>
        </w:rPr>
        <w:lastRenderedPageBreak/>
        <w:t>Making a difference</w:t>
      </w:r>
    </w:p>
    <w:p w14:paraId="289723D6" w14:textId="4FF958A0" w:rsidR="005D5FE0" w:rsidRPr="005D5FE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With your help we will be able to continue to </w:t>
      </w:r>
      <w:r w:rsidR="000B5CA3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provide a vital support service to </w:t>
      </w:r>
      <w:r w:rsidR="00B040A5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patient families and the medical teams that support them by signposting to relevant information via our website, enews and social media channels</w:t>
      </w: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. And ultimately ensure the long-term sustainability of our organisation beyond the challenges presented by Covid-19.</w:t>
      </w:r>
    </w:p>
    <w:p w14:paraId="32D5A276" w14:textId="6694C7F4" w:rsidR="005D5FE0" w:rsidRPr="005D5FE0" w:rsidRDefault="005D5FE0" w:rsidP="00B040A5">
      <w:pPr>
        <w:spacing w:before="60" w:after="0" w:line="240" w:lineRule="auto"/>
        <w:rPr>
          <w:rFonts w:ascii="&amp;quot" w:eastAsia="Times New Roman" w:hAnsi="&amp;quot" w:cs="Times New Roman"/>
          <w:b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b/>
          <w:color w:val="000000"/>
          <w:sz w:val="24"/>
          <w:szCs w:val="24"/>
          <w:lang w:val="en-US" w:eastAsia="en-GB"/>
        </w:rPr>
        <w:t xml:space="preserve">What's in it for the volunteer? </w:t>
      </w:r>
    </w:p>
    <w:p w14:paraId="48C65A2A" w14:textId="58664697" w:rsidR="005D5FE0" w:rsidRPr="005D5FE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You would become part of our small, friendly team and have the opportunity to use your time to make a real difference in difficult times.</w:t>
      </w:r>
    </w:p>
    <w:p w14:paraId="7C7DDA2A" w14:textId="77777777" w:rsidR="005D5FE0" w:rsidRPr="005D5FE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en-GB"/>
        </w:rPr>
      </w:pPr>
      <w:r w:rsidRPr="005D5FE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en-GB"/>
        </w:rPr>
        <w:t>About the location</w:t>
      </w:r>
    </w:p>
    <w:p w14:paraId="1E5DDA19" w14:textId="77777777" w:rsidR="005D5FE0" w:rsidRPr="005D5FE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The volunteer can work entirely from home and we can consider </w:t>
      </w:r>
      <w:r w:rsidRPr="005D5FE0">
        <w:rPr>
          <w:rFonts w:ascii="&amp;quot" w:eastAsia="Times New Roman" w:hAnsi="&amp;quot" w:cs="Times New Roman"/>
          <w:b/>
          <w:color w:val="000000"/>
          <w:sz w:val="24"/>
          <w:szCs w:val="24"/>
          <w:lang w:eastAsia="en-GB"/>
        </w:rPr>
        <w:t>remote</w:t>
      </w: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 candidates from across the UK.</w:t>
      </w:r>
    </w:p>
    <w:p w14:paraId="1184AF47" w14:textId="77777777" w:rsidR="005D5FE0" w:rsidRPr="005D5FE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b/>
          <w:color w:val="000000"/>
          <w:sz w:val="24"/>
          <w:szCs w:val="24"/>
          <w:lang w:val="en-US" w:eastAsia="en-GB"/>
        </w:rPr>
      </w:pPr>
      <w:r w:rsidRPr="005D5FE0">
        <w:rPr>
          <w:rFonts w:ascii="&amp;quot" w:eastAsia="Times New Roman" w:hAnsi="&amp;quot" w:cs="Times New Roman"/>
          <w:b/>
          <w:color w:val="000000"/>
          <w:sz w:val="24"/>
          <w:szCs w:val="24"/>
          <w:lang w:val="en-US" w:eastAsia="en-GB"/>
        </w:rPr>
        <w:t>Travel Limit</w:t>
      </w:r>
    </w:p>
    <w:p w14:paraId="2A44F822" w14:textId="77777777" w:rsidR="005D5FE0" w:rsidRPr="005D5FE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This role will be completely remote.</w:t>
      </w:r>
    </w:p>
    <w:p w14:paraId="32EFF2D0" w14:textId="77777777" w:rsidR="005D5FE0" w:rsidRPr="005D5FE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en-GB"/>
        </w:rPr>
      </w:pPr>
      <w:r w:rsidRPr="005D5FE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en-GB"/>
        </w:rPr>
        <w:t>When will the volunteer be working?</w:t>
      </w:r>
    </w:p>
    <w:p w14:paraId="3A42F3D3" w14:textId="77777777" w:rsidR="005D5FE0" w:rsidRPr="005D5FE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b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b/>
          <w:color w:val="000000"/>
          <w:sz w:val="24"/>
          <w:szCs w:val="24"/>
          <w:lang w:eastAsia="en-GB"/>
        </w:rPr>
        <w:t>Volunteer availability</w:t>
      </w:r>
    </w:p>
    <w:p w14:paraId="3590AC76" w14:textId="463ABC37" w:rsidR="005D5FE0" w:rsidRPr="005D5FE0" w:rsidRDefault="00534D94" w:rsidP="005D5FE0">
      <w:pPr>
        <w:numPr>
          <w:ilvl w:val="0"/>
          <w:numId w:val="11"/>
        </w:num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D</w:t>
      </w:r>
      <w:r w:rsidR="005D5FE0"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uring office hours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or outside office hours, as mutually convenient</w:t>
      </w:r>
      <w:r w:rsidR="005D5FE0"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. </w:t>
      </w:r>
    </w:p>
    <w:p w14:paraId="0A34F74C" w14:textId="77777777" w:rsidR="005D5FE0" w:rsidRPr="005D5FE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b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b/>
          <w:color w:val="000000"/>
          <w:sz w:val="24"/>
          <w:szCs w:val="24"/>
          <w:lang w:eastAsia="en-GB"/>
        </w:rPr>
        <w:t>Estimate the time commitment</w:t>
      </w:r>
    </w:p>
    <w:p w14:paraId="6EBDD58E" w14:textId="77777777" w:rsidR="005D5FE0" w:rsidRPr="005D5FE0" w:rsidRDefault="005D5FE0" w:rsidP="005D5FE0">
      <w:pPr>
        <w:numPr>
          <w:ilvl w:val="0"/>
          <w:numId w:val="10"/>
        </w:num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3-7 hours / week</w:t>
      </w:r>
    </w:p>
    <w:p w14:paraId="486E5430" w14:textId="77777777" w:rsidR="005D5FE0" w:rsidRPr="005D5FE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b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b/>
          <w:color w:val="000000"/>
          <w:sz w:val="24"/>
          <w:szCs w:val="24"/>
          <w:lang w:eastAsia="en-GB"/>
        </w:rPr>
        <w:t>Details</w:t>
      </w:r>
    </w:p>
    <w:p w14:paraId="4BA09C2A" w14:textId="77777777" w:rsidR="005D5FE0" w:rsidRPr="005D5FE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bookmarkStart w:id="0" w:name="_Hlk37148658"/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The mentoring would take place within a 2-4 week period. In addition to the 3 or 4 phone calls there will be a few hours preparation (and potentially research) needed. </w:t>
      </w:r>
    </w:p>
    <w:bookmarkEnd w:id="0"/>
    <w:p w14:paraId="6B93D238" w14:textId="77777777" w:rsidR="005D5FE0" w:rsidRPr="005D5FE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en-GB"/>
        </w:rPr>
      </w:pPr>
      <w:r w:rsidRPr="005D5FE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US" w:eastAsia="en-GB"/>
        </w:rPr>
        <w:t>Application details</w:t>
      </w:r>
    </w:p>
    <w:p w14:paraId="20F49BD1" w14:textId="77777777" w:rsidR="005D5FE0" w:rsidRPr="005D5FE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Additional application details: [Leave blank, unless any special application instructions are required.]</w:t>
      </w:r>
    </w:p>
    <w:p w14:paraId="630A62F0" w14:textId="77777777" w:rsidR="005D5FE0" w:rsidRPr="005D5FE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Supporting information:</w:t>
      </w: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[Leave blank]</w:t>
      </w:r>
    </w:p>
    <w:p w14:paraId="20826C01" w14:textId="77777777" w:rsidR="005D5FE0" w:rsidRPr="005D5FE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Application deadline:</w:t>
      </w: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[Leave blank, unless you wish to include a deadline] </w:t>
      </w:r>
    </w:p>
    <w:p w14:paraId="46761B89" w14:textId="77777777" w:rsidR="005D5FE0" w:rsidRPr="005D5FE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5D5FE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Other details:</w:t>
      </w: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[Leave blank unless there any other details, about the opportunity, volunteer or application process, you want to include]</w:t>
      </w:r>
    </w:p>
    <w:p w14:paraId="14AE5D80" w14:textId="3C0B20F3" w:rsidR="00AF4C2A" w:rsidRPr="00EA4B20" w:rsidRDefault="005D5FE0" w:rsidP="005D5FE0">
      <w:pPr>
        <w:spacing w:before="60"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C04E2F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Promotion of opportunity:</w:t>
      </w:r>
      <w:r w:rsidRPr="005D5FE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[Leave selected for maximum</w:t>
      </w:r>
    </w:p>
    <w:sectPr w:rsidR="00AF4C2A" w:rsidRPr="00EA4B2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258F4" w14:textId="77777777" w:rsidR="00476DE6" w:rsidRDefault="00476DE6" w:rsidP="00EA4B20">
      <w:pPr>
        <w:spacing w:after="0" w:line="240" w:lineRule="auto"/>
      </w:pPr>
      <w:r>
        <w:separator/>
      </w:r>
    </w:p>
  </w:endnote>
  <w:endnote w:type="continuationSeparator" w:id="0">
    <w:p w14:paraId="4C6405FF" w14:textId="77777777" w:rsidR="00476DE6" w:rsidRDefault="00476DE6" w:rsidP="00EA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5973" w14:textId="6848B036" w:rsidR="0062081D" w:rsidRPr="0062081D" w:rsidRDefault="0062081D" w:rsidP="0062081D">
    <w:pPr>
      <w:spacing w:after="0"/>
      <w:jc w:val="right"/>
      <w:rPr>
        <w:sz w:val="24"/>
        <w:szCs w:val="24"/>
      </w:rPr>
    </w:pPr>
    <w:r w:rsidRPr="0062081D">
      <w:rPr>
        <w:sz w:val="24"/>
        <w:szCs w:val="24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F4055" w14:textId="77777777" w:rsidR="00476DE6" w:rsidRDefault="00476DE6" w:rsidP="00EA4B20">
      <w:pPr>
        <w:spacing w:after="0" w:line="240" w:lineRule="auto"/>
      </w:pPr>
      <w:r>
        <w:separator/>
      </w:r>
    </w:p>
  </w:footnote>
  <w:footnote w:type="continuationSeparator" w:id="0">
    <w:p w14:paraId="1387DB05" w14:textId="77777777" w:rsidR="00476DE6" w:rsidRDefault="00476DE6" w:rsidP="00EA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04260" w14:textId="3862FD62" w:rsidR="00EA4B20" w:rsidRDefault="00EA4B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9F6447" wp14:editId="3BFD320A">
          <wp:simplePos x="0" y="0"/>
          <wp:positionH relativeFrom="column">
            <wp:posOffset>3714750</wp:posOffset>
          </wp:positionH>
          <wp:positionV relativeFrom="paragraph">
            <wp:posOffset>-325755</wp:posOffset>
          </wp:positionV>
          <wp:extent cx="2749550" cy="776605"/>
          <wp:effectExtent l="0" t="0" r="0" b="4445"/>
          <wp:wrapTight wrapText="bothSides">
            <wp:wrapPolygon edited="0">
              <wp:start x="0" y="0"/>
              <wp:lineTo x="0" y="21194"/>
              <wp:lineTo x="21400" y="21194"/>
              <wp:lineTo x="21400" y="0"/>
              <wp:lineTo x="0" y="0"/>
            </wp:wrapPolygon>
          </wp:wrapTight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ng20_logo high resolu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550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46F"/>
    <w:multiLevelType w:val="hybridMultilevel"/>
    <w:tmpl w:val="14FC7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5D03"/>
    <w:multiLevelType w:val="hybridMultilevel"/>
    <w:tmpl w:val="2C54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FDE"/>
    <w:multiLevelType w:val="hybridMultilevel"/>
    <w:tmpl w:val="22964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7457"/>
    <w:multiLevelType w:val="hybridMultilevel"/>
    <w:tmpl w:val="D776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1488E"/>
    <w:multiLevelType w:val="hybridMultilevel"/>
    <w:tmpl w:val="66F0A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177BE"/>
    <w:multiLevelType w:val="hybridMultilevel"/>
    <w:tmpl w:val="607AB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83C21"/>
    <w:multiLevelType w:val="hybridMultilevel"/>
    <w:tmpl w:val="201ACA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D3B05"/>
    <w:multiLevelType w:val="hybridMultilevel"/>
    <w:tmpl w:val="E42AA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06A5C"/>
    <w:multiLevelType w:val="hybridMultilevel"/>
    <w:tmpl w:val="3D6E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B20A0"/>
    <w:multiLevelType w:val="hybridMultilevel"/>
    <w:tmpl w:val="A2D8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C23F8"/>
    <w:multiLevelType w:val="hybridMultilevel"/>
    <w:tmpl w:val="33849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458CD"/>
    <w:multiLevelType w:val="multilevel"/>
    <w:tmpl w:val="D22A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A44D7"/>
    <w:multiLevelType w:val="hybridMultilevel"/>
    <w:tmpl w:val="5D20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0"/>
  </w:num>
  <w:num w:numId="5">
    <w:abstractNumId w:val="2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49"/>
    <w:rsid w:val="00022588"/>
    <w:rsid w:val="0003162E"/>
    <w:rsid w:val="0004258E"/>
    <w:rsid w:val="00087105"/>
    <w:rsid w:val="00093587"/>
    <w:rsid w:val="0009524E"/>
    <w:rsid w:val="000A702A"/>
    <w:rsid w:val="000B5CA3"/>
    <w:rsid w:val="000D3F43"/>
    <w:rsid w:val="000F4FB8"/>
    <w:rsid w:val="00117C02"/>
    <w:rsid w:val="001A662D"/>
    <w:rsid w:val="001C7E98"/>
    <w:rsid w:val="001E0CF1"/>
    <w:rsid w:val="001F176D"/>
    <w:rsid w:val="001F2A7C"/>
    <w:rsid w:val="00203586"/>
    <w:rsid w:val="002126D4"/>
    <w:rsid w:val="00220D7C"/>
    <w:rsid w:val="00223084"/>
    <w:rsid w:val="002303A9"/>
    <w:rsid w:val="00234E4B"/>
    <w:rsid w:val="00241387"/>
    <w:rsid w:val="00260B1A"/>
    <w:rsid w:val="002A0C0B"/>
    <w:rsid w:val="002E478B"/>
    <w:rsid w:val="0031336C"/>
    <w:rsid w:val="00316E7A"/>
    <w:rsid w:val="00325523"/>
    <w:rsid w:val="003668D8"/>
    <w:rsid w:val="003871D5"/>
    <w:rsid w:val="003B06C9"/>
    <w:rsid w:val="003C6443"/>
    <w:rsid w:val="00436C42"/>
    <w:rsid w:val="0046452A"/>
    <w:rsid w:val="004719D6"/>
    <w:rsid w:val="004730E7"/>
    <w:rsid w:val="00476DE6"/>
    <w:rsid w:val="004771F8"/>
    <w:rsid w:val="00490B93"/>
    <w:rsid w:val="004C6FFE"/>
    <w:rsid w:val="004D4ED9"/>
    <w:rsid w:val="00504D76"/>
    <w:rsid w:val="005276DD"/>
    <w:rsid w:val="00534D94"/>
    <w:rsid w:val="00553079"/>
    <w:rsid w:val="005635AA"/>
    <w:rsid w:val="005868FF"/>
    <w:rsid w:val="005D5FE0"/>
    <w:rsid w:val="00603BD6"/>
    <w:rsid w:val="0062081D"/>
    <w:rsid w:val="006712C2"/>
    <w:rsid w:val="006D0FE9"/>
    <w:rsid w:val="006D5F11"/>
    <w:rsid w:val="006F4853"/>
    <w:rsid w:val="00745C8C"/>
    <w:rsid w:val="00747DE5"/>
    <w:rsid w:val="007503DC"/>
    <w:rsid w:val="00750896"/>
    <w:rsid w:val="007647B1"/>
    <w:rsid w:val="00792F90"/>
    <w:rsid w:val="007D05E6"/>
    <w:rsid w:val="007D1269"/>
    <w:rsid w:val="007D2F0F"/>
    <w:rsid w:val="007E23EC"/>
    <w:rsid w:val="0080492B"/>
    <w:rsid w:val="00831BD3"/>
    <w:rsid w:val="00837D5A"/>
    <w:rsid w:val="00873766"/>
    <w:rsid w:val="008A5198"/>
    <w:rsid w:val="008B5F6E"/>
    <w:rsid w:val="008B7CA9"/>
    <w:rsid w:val="008D1010"/>
    <w:rsid w:val="008D3E01"/>
    <w:rsid w:val="008F03FC"/>
    <w:rsid w:val="0091762F"/>
    <w:rsid w:val="00924302"/>
    <w:rsid w:val="00925A2A"/>
    <w:rsid w:val="009643A7"/>
    <w:rsid w:val="009C1627"/>
    <w:rsid w:val="009C6BF7"/>
    <w:rsid w:val="00A51535"/>
    <w:rsid w:val="00A906B2"/>
    <w:rsid w:val="00A908D9"/>
    <w:rsid w:val="00AA53A1"/>
    <w:rsid w:val="00AC3E05"/>
    <w:rsid w:val="00AF3AE5"/>
    <w:rsid w:val="00AF4C2A"/>
    <w:rsid w:val="00B040A5"/>
    <w:rsid w:val="00B20EB6"/>
    <w:rsid w:val="00B34500"/>
    <w:rsid w:val="00B34553"/>
    <w:rsid w:val="00B97456"/>
    <w:rsid w:val="00BC273A"/>
    <w:rsid w:val="00BC2D6E"/>
    <w:rsid w:val="00C04E2F"/>
    <w:rsid w:val="00C154F4"/>
    <w:rsid w:val="00C158F4"/>
    <w:rsid w:val="00C37710"/>
    <w:rsid w:val="00C4346F"/>
    <w:rsid w:val="00C800FB"/>
    <w:rsid w:val="00CB702F"/>
    <w:rsid w:val="00CC4324"/>
    <w:rsid w:val="00CE53D7"/>
    <w:rsid w:val="00D00C49"/>
    <w:rsid w:val="00D00CE7"/>
    <w:rsid w:val="00D01162"/>
    <w:rsid w:val="00D10DA0"/>
    <w:rsid w:val="00D16E66"/>
    <w:rsid w:val="00D5777F"/>
    <w:rsid w:val="00D81F0B"/>
    <w:rsid w:val="00DC7F60"/>
    <w:rsid w:val="00DE4F97"/>
    <w:rsid w:val="00E11941"/>
    <w:rsid w:val="00E23968"/>
    <w:rsid w:val="00EA4B20"/>
    <w:rsid w:val="00EB15DE"/>
    <w:rsid w:val="00EE1F3F"/>
    <w:rsid w:val="00F40405"/>
    <w:rsid w:val="00F6637D"/>
    <w:rsid w:val="00F86C68"/>
    <w:rsid w:val="00FA243D"/>
    <w:rsid w:val="00FC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47E9C"/>
  <w15:chartTrackingRefBased/>
  <w15:docId w15:val="{0887DB84-E8EA-4D3D-B54C-F8D5A7A4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B20"/>
  </w:style>
  <w:style w:type="paragraph" w:styleId="Footer">
    <w:name w:val="footer"/>
    <w:basedOn w:val="Normal"/>
    <w:link w:val="FooterChar"/>
    <w:uiPriority w:val="99"/>
    <w:unhideWhenUsed/>
    <w:rsid w:val="00EA4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B20"/>
  </w:style>
  <w:style w:type="character" w:styleId="Hyperlink">
    <w:name w:val="Hyperlink"/>
    <w:basedOn w:val="DefaultParagraphFont"/>
    <w:uiPriority w:val="99"/>
    <w:unhideWhenUsed/>
    <w:rsid w:val="00764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nowhow.ncvo.org.uk/coronavirus/contingency-planning-and-financial-imp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Garn</dc:creator>
  <cp:keywords/>
  <dc:description/>
  <cp:lastModifiedBy>Allison Watson</cp:lastModifiedBy>
  <cp:revision>25</cp:revision>
  <dcterms:created xsi:type="dcterms:W3CDTF">2020-04-27T15:29:00Z</dcterms:created>
  <dcterms:modified xsi:type="dcterms:W3CDTF">2020-04-27T17:58:00Z</dcterms:modified>
</cp:coreProperties>
</file>